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F" w:rsidRPr="002108AA" w:rsidRDefault="00076C9F" w:rsidP="00076C9F">
      <w:pPr>
        <w:spacing w:after="0"/>
        <w:jc w:val="right"/>
        <w:rPr>
          <w:iCs/>
          <w:sz w:val="22"/>
          <w:szCs w:val="22"/>
        </w:rPr>
      </w:pPr>
      <w:r w:rsidRPr="002108AA">
        <w:rPr>
          <w:iCs/>
          <w:sz w:val="22"/>
          <w:szCs w:val="22"/>
        </w:rPr>
        <w:t xml:space="preserve">Приложение к извещению № </w:t>
      </w:r>
      <w:r w:rsidR="002108AA" w:rsidRPr="002108AA">
        <w:rPr>
          <w:iCs/>
          <w:sz w:val="22"/>
          <w:szCs w:val="22"/>
        </w:rPr>
        <w:t>6</w:t>
      </w:r>
      <w:r w:rsidRPr="002108AA">
        <w:rPr>
          <w:iCs/>
          <w:sz w:val="22"/>
          <w:szCs w:val="22"/>
        </w:rPr>
        <w:t xml:space="preserve"> (</w:t>
      </w:r>
      <w:r w:rsidR="002108AA" w:rsidRPr="002108AA">
        <w:rPr>
          <w:iCs/>
          <w:sz w:val="22"/>
          <w:szCs w:val="22"/>
        </w:rPr>
        <w:t>план производства работ</w:t>
      </w:r>
      <w:r w:rsidRPr="002108AA">
        <w:rPr>
          <w:iCs/>
          <w:sz w:val="22"/>
          <w:szCs w:val="22"/>
        </w:rPr>
        <w:t>)</w:t>
      </w:r>
    </w:p>
    <w:tbl>
      <w:tblPr>
        <w:tblW w:w="10255" w:type="dxa"/>
        <w:tblInd w:w="-601" w:type="dxa"/>
        <w:tblLayout w:type="fixed"/>
        <w:tblLook w:val="04A0"/>
      </w:tblPr>
      <w:tblGrid>
        <w:gridCol w:w="560"/>
        <w:gridCol w:w="1283"/>
        <w:gridCol w:w="2612"/>
        <w:gridCol w:w="1499"/>
        <w:gridCol w:w="1134"/>
        <w:gridCol w:w="1701"/>
        <w:gridCol w:w="1466"/>
      </w:tblGrid>
      <w:tr w:rsidR="00F53C25" w:rsidRPr="002108AA" w:rsidTr="00B91718">
        <w:trPr>
          <w:trHeight w:val="810"/>
        </w:trPr>
        <w:tc>
          <w:tcPr>
            <w:tcW w:w="10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План производства работ ( ремонт  зданий кровли ТП и РП) в 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Балаковских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ГЭС, 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Ртищевских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ГЭС</w:t>
            </w:r>
            <w:proofErr w:type="gramStart"/>
            <w:r w:rsidRPr="002108AA">
              <w:rPr>
                <w:b/>
                <w:bCs/>
                <w:color w:val="000000"/>
                <w:sz w:val="22"/>
                <w:szCs w:val="22"/>
              </w:rPr>
              <w:t>,Э</w:t>
            </w:r>
            <w:proofErr w:type="gramEnd"/>
            <w:r w:rsidRPr="002108AA">
              <w:rPr>
                <w:b/>
                <w:bCs/>
                <w:color w:val="000000"/>
                <w:sz w:val="22"/>
                <w:szCs w:val="22"/>
              </w:rPr>
              <w:t>нгельсских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МЭС (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Степновское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отделение).</w:t>
            </w:r>
          </w:p>
        </w:tc>
      </w:tr>
      <w:tr w:rsidR="00B91718" w:rsidRPr="002108AA" w:rsidTr="00B91718">
        <w:trPr>
          <w:trHeight w:val="7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08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108A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B91718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Площадь, м</w:t>
            </w:r>
            <w:proofErr w:type="gramStart"/>
            <w:r w:rsidRPr="002108AA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Начало выполнения работ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Окончание выполнения работ</w:t>
            </w:r>
          </w:p>
        </w:tc>
      </w:tr>
      <w:tr w:rsidR="00B91718" w:rsidRPr="002108AA" w:rsidTr="002108AA">
        <w:trPr>
          <w:trHeight w:val="12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08A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F53C25" w:rsidRPr="002108AA" w:rsidTr="002108AA">
        <w:trPr>
          <w:trHeight w:val="126"/>
        </w:trPr>
        <w:tc>
          <w:tcPr>
            <w:tcW w:w="102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Энгельсские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МЭС (</w:t>
            </w: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Степновское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отделение) I тап</w:t>
            </w:r>
          </w:p>
        </w:tc>
      </w:tr>
      <w:tr w:rsidR="00F53C25" w:rsidRPr="002108AA" w:rsidTr="00B91718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Советский район, п.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Степное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, ул. Дмитрова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фасада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99,2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в течение 15 (пятнадцати) рабочих дней с момента заключения договора</w:t>
            </w:r>
          </w:p>
        </w:tc>
      </w:tr>
      <w:tr w:rsidR="00F53C25" w:rsidRPr="002108AA" w:rsidTr="00B91718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Советский район, п.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Степное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2108AA">
              <w:rPr>
                <w:color w:val="000000"/>
                <w:sz w:val="22"/>
                <w:szCs w:val="22"/>
              </w:rPr>
              <w:t>Нефтянников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Советский район, п.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Степное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, ул. Школьная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67,28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Советский район, п.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Степное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, ул. Карла Маркса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2108AA">
        <w:trPr>
          <w:trHeight w:val="192"/>
        </w:trPr>
        <w:tc>
          <w:tcPr>
            <w:tcW w:w="1025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Балаковские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ГЭС II этап</w:t>
            </w:r>
          </w:p>
        </w:tc>
      </w:tr>
      <w:tr w:rsidR="00F53C25" w:rsidRPr="002108AA" w:rsidTr="00B91718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ул. Харьковская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44,64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в течение 25 (двадцати пяти) рабочих дней с момента подписания актов выполненных работ по I этапу</w:t>
            </w:r>
          </w:p>
        </w:tc>
      </w:tr>
      <w:tr w:rsidR="00F53C25" w:rsidRPr="002108AA" w:rsidTr="00B91718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ТП-51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ул. Братьев Захаровых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ул. Факел Социализма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55,44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5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ТП-63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ул. Комсомольская 47б/1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ТП-93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ул. Красноармейская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61,2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ТП-217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sz w:val="22"/>
                <w:szCs w:val="22"/>
              </w:rPr>
            </w:pPr>
            <w:r w:rsidRPr="002108AA">
              <w:rPr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sz w:val="22"/>
                <w:szCs w:val="22"/>
              </w:rPr>
              <w:t>г</w:t>
            </w:r>
            <w:proofErr w:type="gramEnd"/>
            <w:r w:rsidRPr="002108AA">
              <w:rPr>
                <w:sz w:val="22"/>
                <w:szCs w:val="22"/>
              </w:rPr>
              <w:t>. Балаково, Саратовское шоссе, 4Б Микрорайон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ТП-8-3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проезд Энергетиков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B917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ТП-6-4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Балаково, ул. Проспект Героев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металлической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61,6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2108AA">
        <w:trPr>
          <w:trHeight w:val="114"/>
        </w:trPr>
        <w:tc>
          <w:tcPr>
            <w:tcW w:w="1025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08AA">
              <w:rPr>
                <w:b/>
                <w:bCs/>
                <w:color w:val="000000"/>
                <w:sz w:val="22"/>
                <w:szCs w:val="22"/>
              </w:rPr>
              <w:t>Ртищевские</w:t>
            </w:r>
            <w:proofErr w:type="spellEnd"/>
            <w:r w:rsidRPr="002108AA">
              <w:rPr>
                <w:b/>
                <w:bCs/>
                <w:color w:val="000000"/>
                <w:sz w:val="22"/>
                <w:szCs w:val="22"/>
              </w:rPr>
              <w:t xml:space="preserve"> ГЭС III этап</w:t>
            </w:r>
          </w:p>
        </w:tc>
      </w:tr>
      <w:tr w:rsidR="00F53C25" w:rsidRPr="002108AA" w:rsidTr="00B917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ТП-105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Ртищево, ул. Зои Космодемьянской, 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в течение 10 (десяти) рабочих дней с момента подписания актов выполненных работ по II этапу</w:t>
            </w:r>
          </w:p>
        </w:tc>
      </w:tr>
      <w:tr w:rsidR="00F53C25" w:rsidRPr="002108AA" w:rsidTr="00B91718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 xml:space="preserve">. Ртищево, ул. </w:t>
            </w:r>
            <w:proofErr w:type="spellStart"/>
            <w:r w:rsidRPr="002108AA">
              <w:rPr>
                <w:color w:val="000000"/>
                <w:sz w:val="22"/>
                <w:szCs w:val="22"/>
              </w:rPr>
              <w:t>Цепулина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53C25" w:rsidRPr="002108AA" w:rsidTr="002108AA">
        <w:trPr>
          <w:trHeight w:val="1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ТП-29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 xml:space="preserve">Саратовская область, </w:t>
            </w:r>
            <w:proofErr w:type="gramStart"/>
            <w:r w:rsidRPr="002108AA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2108AA">
              <w:rPr>
                <w:color w:val="000000"/>
                <w:sz w:val="22"/>
                <w:szCs w:val="22"/>
              </w:rPr>
              <w:t>. Ртищево, ул. Советская, 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C25" w:rsidRPr="002108AA" w:rsidRDefault="00F53C25" w:rsidP="00F53C2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2108A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25" w:rsidRPr="002108AA" w:rsidRDefault="00F53C25" w:rsidP="00F53C25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F53C25" w:rsidRDefault="00F53C25" w:rsidP="002108AA">
      <w:pPr>
        <w:rPr>
          <w:sz w:val="22"/>
          <w:szCs w:val="22"/>
        </w:rPr>
      </w:pPr>
    </w:p>
    <w:sectPr w:rsidR="00F53C25" w:rsidSect="002108AA">
      <w:pgSz w:w="11906" w:h="16838"/>
      <w:pgMar w:top="38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50" w:rsidRDefault="00BA0450" w:rsidP="002108AA">
      <w:pPr>
        <w:spacing w:after="0"/>
      </w:pPr>
      <w:r>
        <w:separator/>
      </w:r>
    </w:p>
  </w:endnote>
  <w:endnote w:type="continuationSeparator" w:id="0">
    <w:p w:rsidR="00BA0450" w:rsidRDefault="00BA0450" w:rsidP="002108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50" w:rsidRDefault="00BA0450" w:rsidP="002108AA">
      <w:pPr>
        <w:spacing w:after="0"/>
      </w:pPr>
      <w:r>
        <w:separator/>
      </w:r>
    </w:p>
  </w:footnote>
  <w:footnote w:type="continuationSeparator" w:id="0">
    <w:p w:rsidR="00BA0450" w:rsidRDefault="00BA0450" w:rsidP="002108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8A7"/>
    <w:multiLevelType w:val="multilevel"/>
    <w:tmpl w:val="3732DD84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2AA6387"/>
    <w:multiLevelType w:val="multilevel"/>
    <w:tmpl w:val="2AD6A3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C58"/>
    <w:rsid w:val="00007D7F"/>
    <w:rsid w:val="00017573"/>
    <w:rsid w:val="0006432D"/>
    <w:rsid w:val="00076C9F"/>
    <w:rsid w:val="000A146A"/>
    <w:rsid w:val="000B34BF"/>
    <w:rsid w:val="000D043B"/>
    <w:rsid w:val="000E6D8A"/>
    <w:rsid w:val="00172870"/>
    <w:rsid w:val="001F5C58"/>
    <w:rsid w:val="002108AA"/>
    <w:rsid w:val="00224285"/>
    <w:rsid w:val="0027554A"/>
    <w:rsid w:val="002E6EE7"/>
    <w:rsid w:val="00304E84"/>
    <w:rsid w:val="003111AD"/>
    <w:rsid w:val="004149F1"/>
    <w:rsid w:val="0045786D"/>
    <w:rsid w:val="00470158"/>
    <w:rsid w:val="005213FD"/>
    <w:rsid w:val="00531F42"/>
    <w:rsid w:val="005939D5"/>
    <w:rsid w:val="005E072A"/>
    <w:rsid w:val="005F33A2"/>
    <w:rsid w:val="00607693"/>
    <w:rsid w:val="00645D84"/>
    <w:rsid w:val="0066488C"/>
    <w:rsid w:val="006F636C"/>
    <w:rsid w:val="0070685E"/>
    <w:rsid w:val="0075080A"/>
    <w:rsid w:val="00755CBF"/>
    <w:rsid w:val="007760C4"/>
    <w:rsid w:val="007A22F6"/>
    <w:rsid w:val="00806885"/>
    <w:rsid w:val="00817E04"/>
    <w:rsid w:val="008B4285"/>
    <w:rsid w:val="008E0F8C"/>
    <w:rsid w:val="009353BF"/>
    <w:rsid w:val="009628CF"/>
    <w:rsid w:val="009D6469"/>
    <w:rsid w:val="00A1266F"/>
    <w:rsid w:val="00A13642"/>
    <w:rsid w:val="00A415B4"/>
    <w:rsid w:val="00A42113"/>
    <w:rsid w:val="00A62865"/>
    <w:rsid w:val="00B10C54"/>
    <w:rsid w:val="00B91718"/>
    <w:rsid w:val="00BA0450"/>
    <w:rsid w:val="00BB5580"/>
    <w:rsid w:val="00C137BA"/>
    <w:rsid w:val="00C6673C"/>
    <w:rsid w:val="00CB4B61"/>
    <w:rsid w:val="00CC707D"/>
    <w:rsid w:val="00D529C0"/>
    <w:rsid w:val="00DB0918"/>
    <w:rsid w:val="00DE5895"/>
    <w:rsid w:val="00E406F9"/>
    <w:rsid w:val="00E533D7"/>
    <w:rsid w:val="00E70E32"/>
    <w:rsid w:val="00EE027F"/>
    <w:rsid w:val="00F53C25"/>
    <w:rsid w:val="00F57A25"/>
    <w:rsid w:val="00FD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5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F5C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F5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F5C58"/>
    <w:pPr>
      <w:spacing w:after="0"/>
      <w:ind w:left="360"/>
      <w:jc w:val="left"/>
    </w:pPr>
  </w:style>
  <w:style w:type="character" w:customStyle="1" w:styleId="a6">
    <w:name w:val="Основной текст с отступом Знак"/>
    <w:basedOn w:val="a0"/>
    <w:link w:val="a5"/>
    <w:semiHidden/>
    <w:rsid w:val="001F5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1F5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7"/>
    <w:uiPriority w:val="34"/>
    <w:qFormat/>
    <w:rsid w:val="001F5C58"/>
    <w:pPr>
      <w:ind w:left="720"/>
      <w:contextualSpacing/>
    </w:pPr>
  </w:style>
  <w:style w:type="character" w:customStyle="1" w:styleId="Bodytext">
    <w:name w:val="Body text_"/>
    <w:basedOn w:val="a0"/>
    <w:link w:val="4"/>
    <w:locked/>
    <w:rsid w:val="001F5C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1F5C58"/>
    <w:pPr>
      <w:shd w:val="clear" w:color="auto" w:fill="FFFFFF"/>
      <w:spacing w:after="540" w:line="274" w:lineRule="exact"/>
      <w:jc w:val="left"/>
    </w:pPr>
    <w:rPr>
      <w:sz w:val="23"/>
      <w:szCs w:val="23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1F5C58"/>
    <w:pPr>
      <w:widowControl w:val="0"/>
      <w:autoSpaceDE w:val="0"/>
      <w:autoSpaceDN w:val="0"/>
      <w:adjustRightInd w:val="0"/>
      <w:spacing w:after="0"/>
    </w:pPr>
    <w:rPr>
      <w:rFonts w:ascii="Courier New" w:hAnsi="Courier New" w:cs="Courier New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B09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09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Основной текст_"/>
    <w:link w:val="18"/>
    <w:uiPriority w:val="99"/>
    <w:rsid w:val="005F33A2"/>
    <w:rPr>
      <w:sz w:val="23"/>
      <w:szCs w:val="23"/>
      <w:shd w:val="clear" w:color="auto" w:fill="FFFFFF"/>
    </w:rPr>
  </w:style>
  <w:style w:type="paragraph" w:customStyle="1" w:styleId="18">
    <w:name w:val="Основной текст18"/>
    <w:basedOn w:val="a"/>
    <w:link w:val="ac"/>
    <w:uiPriority w:val="99"/>
    <w:rsid w:val="005F33A2"/>
    <w:pPr>
      <w:shd w:val="clear" w:color="auto" w:fill="FFFFFF"/>
      <w:spacing w:before="300" w:after="480" w:line="523" w:lineRule="exact"/>
      <w:ind w:hanging="544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2108AA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10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108AA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0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Каткова</dc:creator>
  <cp:keywords/>
  <dc:description/>
  <cp:lastModifiedBy>VatolinaMA</cp:lastModifiedBy>
  <cp:revision>71</cp:revision>
  <cp:lastPrinted>2018-07-11T14:07:00Z</cp:lastPrinted>
  <dcterms:created xsi:type="dcterms:W3CDTF">2017-11-16T10:44:00Z</dcterms:created>
  <dcterms:modified xsi:type="dcterms:W3CDTF">2018-07-11T14:13:00Z</dcterms:modified>
</cp:coreProperties>
</file>